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32" w:rsidRPr="0044293D" w:rsidRDefault="00B40932" w:rsidP="0044293D">
      <w:pPr>
        <w:pStyle w:val="a9"/>
        <w:widowControl w:val="0"/>
        <w:tabs>
          <w:tab w:val="left" w:pos="142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4293D">
        <w:rPr>
          <w:rFonts w:ascii="Times New Roman" w:hAnsi="Times New Roman" w:cs="Times New Roman"/>
          <w:sz w:val="28"/>
          <w:szCs w:val="28"/>
          <w:lang w:eastAsia="zh-CN"/>
        </w:rPr>
        <w:t>РЕСПУБЛИКА КРЫМ</w:t>
      </w:r>
    </w:p>
    <w:p w:rsidR="00B40932" w:rsidRPr="0044293D" w:rsidRDefault="00B40932" w:rsidP="0044293D">
      <w:pPr>
        <w:pStyle w:val="a9"/>
        <w:widowControl w:val="0"/>
        <w:tabs>
          <w:tab w:val="left" w:pos="142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4293D">
        <w:rPr>
          <w:rFonts w:ascii="Times New Roman" w:hAnsi="Times New Roman" w:cs="Times New Roman"/>
          <w:sz w:val="28"/>
          <w:szCs w:val="28"/>
          <w:lang w:eastAsia="zh-CN"/>
        </w:rPr>
        <w:t>НИЖНЕГОРСКИЙ РАЙОН</w:t>
      </w:r>
    </w:p>
    <w:p w:rsidR="00B40932" w:rsidRPr="0044293D" w:rsidRDefault="00B40932" w:rsidP="0044293D">
      <w:pPr>
        <w:pStyle w:val="a9"/>
        <w:widowControl w:val="0"/>
        <w:tabs>
          <w:tab w:val="left" w:pos="142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4293D">
        <w:rPr>
          <w:rFonts w:ascii="Times New Roman" w:hAnsi="Times New Roman" w:cs="Times New Roman"/>
          <w:sz w:val="28"/>
          <w:szCs w:val="28"/>
          <w:lang w:eastAsia="zh-CN"/>
        </w:rPr>
        <w:t>ЗОРКИНСКИЙ СЕЛЬСКИЙ СОВЕТ</w:t>
      </w:r>
    </w:p>
    <w:p w:rsidR="00B40932" w:rsidRPr="0044293D" w:rsidRDefault="00B40932" w:rsidP="0044293D">
      <w:pPr>
        <w:pStyle w:val="a9"/>
        <w:widowControl w:val="0"/>
        <w:tabs>
          <w:tab w:val="left" w:pos="142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4293D">
        <w:rPr>
          <w:rFonts w:ascii="Times New Roman" w:hAnsi="Times New Roman" w:cs="Times New Roman"/>
          <w:sz w:val="28"/>
          <w:szCs w:val="28"/>
          <w:lang w:eastAsia="zh-CN"/>
        </w:rPr>
        <w:t>МУНИЦИПАЛЬНОГО ОБРАЗОВАНИЯ</w:t>
      </w:r>
    </w:p>
    <w:p w:rsidR="00B40932" w:rsidRPr="0044293D" w:rsidRDefault="00B40932" w:rsidP="0044293D">
      <w:pPr>
        <w:pStyle w:val="a9"/>
        <w:widowControl w:val="0"/>
        <w:tabs>
          <w:tab w:val="left" w:pos="142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4293D">
        <w:rPr>
          <w:rFonts w:ascii="Times New Roman" w:hAnsi="Times New Roman" w:cs="Times New Roman"/>
          <w:sz w:val="28"/>
          <w:szCs w:val="28"/>
          <w:lang w:eastAsia="zh-CN"/>
        </w:rPr>
        <w:t>ЗОРКИНСКОЕ СЕЛЬСКОЕ ПОСЕЛЕНИЕ</w:t>
      </w:r>
    </w:p>
    <w:p w:rsidR="00B40932" w:rsidRPr="0044293D" w:rsidRDefault="00B40932" w:rsidP="0044293D">
      <w:pPr>
        <w:tabs>
          <w:tab w:val="left" w:pos="142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293D">
        <w:rPr>
          <w:rFonts w:ascii="Times New Roman" w:hAnsi="Times New Roman" w:cs="Times New Roman"/>
          <w:sz w:val="28"/>
          <w:szCs w:val="28"/>
        </w:rPr>
        <w:t>9-я сессия 3-го созыва</w:t>
      </w:r>
    </w:p>
    <w:p w:rsidR="00B40932" w:rsidRPr="0044293D" w:rsidRDefault="00B40932" w:rsidP="0044293D">
      <w:pPr>
        <w:tabs>
          <w:tab w:val="left" w:pos="142"/>
          <w:tab w:val="left" w:pos="3630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40932" w:rsidRPr="0044293D" w:rsidRDefault="00B40932" w:rsidP="0044293D">
      <w:pPr>
        <w:tabs>
          <w:tab w:val="left" w:pos="142"/>
        </w:tabs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293D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6F0F41" w:rsidRPr="0044293D">
        <w:rPr>
          <w:rFonts w:ascii="Times New Roman" w:hAnsi="Times New Roman" w:cs="Times New Roman"/>
          <w:sz w:val="28"/>
          <w:szCs w:val="28"/>
        </w:rPr>
        <w:t>6</w:t>
      </w:r>
    </w:p>
    <w:p w:rsidR="00B40932" w:rsidRPr="0044293D" w:rsidRDefault="00B40932" w:rsidP="0044293D">
      <w:pPr>
        <w:tabs>
          <w:tab w:val="left" w:pos="142"/>
          <w:tab w:val="left" w:pos="6940"/>
        </w:tabs>
        <w:autoSpaceDN w:val="0"/>
        <w:adjustRightInd w:val="0"/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44293D">
        <w:rPr>
          <w:rFonts w:ascii="Times New Roman" w:hAnsi="Times New Roman" w:cs="Times New Roman"/>
          <w:sz w:val="28"/>
          <w:szCs w:val="28"/>
        </w:rPr>
        <w:t>«_</w:t>
      </w:r>
      <w:r w:rsidRPr="0044293D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44293D">
        <w:rPr>
          <w:rFonts w:ascii="Times New Roman" w:hAnsi="Times New Roman" w:cs="Times New Roman"/>
          <w:sz w:val="28"/>
          <w:szCs w:val="28"/>
        </w:rPr>
        <w:t>_»</w:t>
      </w:r>
      <w:proofErr w:type="spellStart"/>
      <w:r w:rsidRPr="0044293D">
        <w:rPr>
          <w:rFonts w:ascii="Times New Roman" w:hAnsi="Times New Roman" w:cs="Times New Roman"/>
          <w:sz w:val="28"/>
          <w:szCs w:val="28"/>
        </w:rPr>
        <w:t>__</w:t>
      </w:r>
      <w:r w:rsidRPr="0044293D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proofErr w:type="spellEnd"/>
      <w:r w:rsidRPr="0044293D">
        <w:rPr>
          <w:rFonts w:ascii="Times New Roman" w:hAnsi="Times New Roman" w:cs="Times New Roman"/>
          <w:sz w:val="28"/>
          <w:szCs w:val="28"/>
        </w:rPr>
        <w:t>_ 2025 года</w:t>
      </w:r>
      <w:r w:rsidRPr="0044293D">
        <w:rPr>
          <w:rFonts w:ascii="Times New Roman" w:hAnsi="Times New Roman" w:cs="Times New Roman"/>
          <w:sz w:val="28"/>
          <w:szCs w:val="28"/>
        </w:rPr>
        <w:tab/>
      </w:r>
      <w:r w:rsidRPr="0044293D">
        <w:rPr>
          <w:rFonts w:ascii="Times New Roman" w:hAnsi="Times New Roman" w:cs="Times New Roman"/>
          <w:sz w:val="28"/>
          <w:szCs w:val="28"/>
        </w:rPr>
        <w:tab/>
      </w:r>
      <w:r w:rsidRPr="004429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293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4293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4293D">
        <w:rPr>
          <w:rFonts w:ascii="Times New Roman" w:hAnsi="Times New Roman" w:cs="Times New Roman"/>
          <w:sz w:val="28"/>
          <w:szCs w:val="28"/>
        </w:rPr>
        <w:t>оркино</w:t>
      </w:r>
      <w:proofErr w:type="spellEnd"/>
    </w:p>
    <w:p w:rsidR="00104E8A" w:rsidRPr="0044293D" w:rsidRDefault="00104E8A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02E22" w:rsidRDefault="009C4CE1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right="4528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утверждении положения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Зоркинское</w:t>
      </w:r>
      <w:r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B4093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Нижнегорского </w:t>
      </w:r>
      <w:r w:rsidR="006A6F11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района Республики Крым</w:t>
      </w:r>
    </w:p>
    <w:p w:rsidR="00A54CA2" w:rsidRPr="0044293D" w:rsidRDefault="00A54CA2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right="4528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02E22" w:rsidRPr="0044293D" w:rsidRDefault="00702E22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="009C4CE1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090105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статьей 14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 w:rsidR="009C4CE1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закона </w:t>
      </w:r>
      <w:hyperlink r:id="rId8" w:history="1">
        <w:r w:rsidRPr="0044293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от 06.10.2003 </w:t>
        </w:r>
        <w:r w:rsidR="00B40932" w:rsidRPr="0044293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FC7C03" w:rsidRPr="0044293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44293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 131-ФЗ</w:t>
        </w:r>
      </w:hyperlink>
      <w:r w:rsidR="00FC7C03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</w:t>
      </w:r>
      <w:bookmarkStart w:id="0" w:name="_GoBack"/>
      <w:bookmarkEnd w:id="0"/>
      <w:r w:rsidR="00B40932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Российской Федерации</w:t>
      </w:r>
      <w:r w:rsidR="00FC7C03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C4CE1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Основами законодательства Российской Федерации о культуре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Pr="0044293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Зоркинское 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AC73D0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Нижнегорского </w:t>
      </w:r>
      <w:r w:rsidR="00F53A81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Крым, </w:t>
      </w:r>
      <w:r w:rsidR="00B40932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Зоркинский</w:t>
      </w:r>
      <w:r w:rsidR="00F53A81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сельский совет </w:t>
      </w:r>
    </w:p>
    <w:p w:rsidR="00702E22" w:rsidRPr="0044293D" w:rsidRDefault="00702E22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9C4CE1" w:rsidRPr="0044293D" w:rsidRDefault="009C4CE1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1000"/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прилагаемое Положение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</w:t>
      </w:r>
      <w:proofErr w:type="gramStart"/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Приложение)</w:t>
      </w:r>
      <w:r w:rsidR="009D1794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751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B40932" w:rsidRPr="0044293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</w:t>
      </w:r>
      <w:r w:rsidR="00317511" w:rsidRPr="0044293D">
        <w:rPr>
          <w:rFonts w:ascii="Times New Roman" w:hAnsi="Times New Roman" w:cs="Times New Roman"/>
          <w:sz w:val="28"/>
          <w:szCs w:val="28"/>
        </w:rPr>
        <w:t>Зоркинского</w:t>
      </w:r>
      <w:r w:rsidR="00B40932" w:rsidRPr="0044293D">
        <w:rPr>
          <w:rFonts w:ascii="Times New Roman" w:hAnsi="Times New Roman" w:cs="Times New Roman"/>
          <w:sz w:val="28"/>
          <w:szCs w:val="28"/>
        </w:rPr>
        <w:t xml:space="preserve"> сельского совета Нижнегорского района Республики Крым по адресу: Республика Крым, Нижнегорский район, с. </w:t>
      </w:r>
      <w:proofErr w:type="spellStart"/>
      <w:r w:rsidR="00317511" w:rsidRPr="0044293D">
        <w:rPr>
          <w:rFonts w:ascii="Times New Roman" w:hAnsi="Times New Roman" w:cs="Times New Roman"/>
          <w:sz w:val="28"/>
          <w:szCs w:val="28"/>
        </w:rPr>
        <w:t>Зоркино</w:t>
      </w:r>
      <w:proofErr w:type="spellEnd"/>
      <w:r w:rsidR="00B40932" w:rsidRPr="0044293D">
        <w:rPr>
          <w:rFonts w:ascii="Times New Roman" w:hAnsi="Times New Roman" w:cs="Times New Roman"/>
          <w:sz w:val="28"/>
          <w:szCs w:val="28"/>
        </w:rPr>
        <w:t xml:space="preserve">, ул. </w:t>
      </w:r>
      <w:r w:rsidR="00317511" w:rsidRPr="0044293D">
        <w:rPr>
          <w:rFonts w:ascii="Times New Roman" w:hAnsi="Times New Roman" w:cs="Times New Roman"/>
          <w:sz w:val="28"/>
          <w:szCs w:val="28"/>
        </w:rPr>
        <w:t xml:space="preserve">Крымская </w:t>
      </w:r>
      <w:r w:rsidR="00B40932" w:rsidRPr="0044293D">
        <w:rPr>
          <w:rFonts w:ascii="Times New Roman" w:hAnsi="Times New Roman" w:cs="Times New Roman"/>
          <w:sz w:val="28"/>
          <w:szCs w:val="28"/>
        </w:rPr>
        <w:t>д. 2</w:t>
      </w:r>
      <w:r w:rsidR="00317511" w:rsidRPr="0044293D">
        <w:rPr>
          <w:rFonts w:ascii="Times New Roman" w:hAnsi="Times New Roman" w:cs="Times New Roman"/>
          <w:sz w:val="28"/>
          <w:szCs w:val="28"/>
        </w:rPr>
        <w:t>9</w:t>
      </w:r>
      <w:r w:rsidR="00B40932" w:rsidRPr="0044293D">
        <w:rPr>
          <w:rFonts w:ascii="Times New Roman" w:hAnsi="Times New Roman" w:cs="Times New Roman"/>
          <w:sz w:val="28"/>
          <w:szCs w:val="28"/>
        </w:rPr>
        <w:t xml:space="preserve">, </w:t>
      </w:r>
      <w:r w:rsidR="00317511" w:rsidRPr="0044293D">
        <w:rPr>
          <w:rFonts w:ascii="Times New Roman" w:hAnsi="Times New Roman" w:cs="Times New Roman"/>
          <w:sz w:val="28"/>
          <w:szCs w:val="28"/>
        </w:rPr>
        <w:t>на официальном сайте «Официальный сайт Зоркинского сельского поселения Нижнегорского района Республики Крым» ЭЛ № ФС 77 - 88469 от 14.10.2024 (</w:t>
      </w:r>
      <w:proofErr w:type="spellStart"/>
      <w:r w:rsidR="00317511" w:rsidRPr="0044293D">
        <w:rPr>
          <w:rFonts w:ascii="Times New Roman" w:hAnsi="Times New Roman" w:cs="Times New Roman"/>
          <w:sz w:val="28"/>
          <w:szCs w:val="28"/>
        </w:rPr>
        <w:t>zorkino-sp.ru</w:t>
      </w:r>
      <w:proofErr w:type="spellEnd"/>
      <w:r w:rsidR="00317511" w:rsidRPr="0044293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02E22" w:rsidRPr="0044293D" w:rsidRDefault="00702E22" w:rsidP="0044293D">
      <w:pPr>
        <w:pStyle w:val="aa"/>
        <w:tabs>
          <w:tab w:val="left" w:pos="142"/>
        </w:tabs>
        <w:spacing w:line="20" w:lineRule="atLeast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0212F" w:rsidRPr="0044293D" w:rsidRDefault="00F53A81" w:rsidP="0044293D">
      <w:pPr>
        <w:pStyle w:val="20"/>
        <w:tabs>
          <w:tab w:val="left" w:pos="142"/>
          <w:tab w:val="left" w:pos="1403"/>
        </w:tabs>
        <w:spacing w:after="0" w:line="20" w:lineRule="atLeast"/>
        <w:ind w:firstLine="567"/>
        <w:rPr>
          <w:bCs/>
          <w:color w:val="000000" w:themeColor="text1"/>
        </w:rPr>
      </w:pPr>
      <w:r w:rsidRPr="0044293D">
        <w:rPr>
          <w:bCs/>
          <w:color w:val="000000" w:themeColor="text1"/>
        </w:rPr>
        <w:t xml:space="preserve">Председатель </w:t>
      </w:r>
      <w:proofErr w:type="spellStart"/>
      <w:r w:rsidR="00AC73D0" w:rsidRPr="0044293D">
        <w:rPr>
          <w:color w:val="000000" w:themeColor="text1"/>
        </w:rPr>
        <w:t>_</w:t>
      </w:r>
      <w:r w:rsidR="00B40932" w:rsidRPr="0044293D">
        <w:rPr>
          <w:color w:val="000000" w:themeColor="text1"/>
        </w:rPr>
        <w:t>Зоркинского</w:t>
      </w:r>
      <w:proofErr w:type="spellEnd"/>
      <w:r w:rsidR="00AC73D0" w:rsidRPr="0044293D">
        <w:rPr>
          <w:color w:val="000000" w:themeColor="text1"/>
        </w:rPr>
        <w:t>__________________</w:t>
      </w:r>
    </w:p>
    <w:p w:rsidR="00B40932" w:rsidRPr="0044293D" w:rsidRDefault="00F53A81" w:rsidP="0044293D">
      <w:pPr>
        <w:pStyle w:val="20"/>
        <w:tabs>
          <w:tab w:val="left" w:pos="142"/>
          <w:tab w:val="left" w:pos="1403"/>
        </w:tabs>
        <w:spacing w:after="0" w:line="20" w:lineRule="atLeast"/>
        <w:ind w:firstLine="567"/>
        <w:rPr>
          <w:bCs/>
          <w:color w:val="000000" w:themeColor="text1"/>
        </w:rPr>
      </w:pPr>
      <w:r w:rsidRPr="0044293D">
        <w:rPr>
          <w:bCs/>
          <w:color w:val="000000" w:themeColor="text1"/>
        </w:rPr>
        <w:t>сельского совета - глава администрации</w:t>
      </w:r>
      <w:r w:rsidR="00B40932" w:rsidRPr="0044293D">
        <w:rPr>
          <w:bCs/>
          <w:color w:val="000000" w:themeColor="text1"/>
        </w:rPr>
        <w:t xml:space="preserve"> </w:t>
      </w:r>
    </w:p>
    <w:p w:rsidR="00702E22" w:rsidRPr="0044293D" w:rsidRDefault="00B40932" w:rsidP="0044293D">
      <w:pPr>
        <w:pStyle w:val="20"/>
        <w:tabs>
          <w:tab w:val="left" w:pos="142"/>
          <w:tab w:val="left" w:pos="1403"/>
        </w:tabs>
        <w:spacing w:after="0" w:line="20" w:lineRule="atLeast"/>
        <w:ind w:firstLine="567"/>
        <w:rPr>
          <w:bCs/>
          <w:color w:val="000000" w:themeColor="text1"/>
        </w:rPr>
      </w:pPr>
      <w:r w:rsidRPr="0044293D">
        <w:rPr>
          <w:color w:val="000000" w:themeColor="text1"/>
        </w:rPr>
        <w:t xml:space="preserve">Зоркинского </w:t>
      </w:r>
      <w:r w:rsidR="00F53A81" w:rsidRPr="0044293D">
        <w:rPr>
          <w:bCs/>
          <w:color w:val="000000" w:themeColor="text1"/>
        </w:rPr>
        <w:t>се</w:t>
      </w:r>
      <w:r w:rsidR="0078481D" w:rsidRPr="0044293D">
        <w:rPr>
          <w:bCs/>
          <w:color w:val="000000" w:themeColor="text1"/>
        </w:rPr>
        <w:t xml:space="preserve">льского поселения </w:t>
      </w:r>
      <w:r w:rsidR="0078481D" w:rsidRPr="0044293D">
        <w:rPr>
          <w:bCs/>
          <w:color w:val="000000" w:themeColor="text1"/>
        </w:rPr>
        <w:tab/>
      </w:r>
      <w:r w:rsidR="0078481D" w:rsidRPr="0044293D">
        <w:rPr>
          <w:bCs/>
          <w:color w:val="000000" w:themeColor="text1"/>
        </w:rPr>
        <w:tab/>
      </w:r>
      <w:r w:rsidR="0078481D" w:rsidRPr="0044293D">
        <w:rPr>
          <w:bCs/>
          <w:color w:val="000000" w:themeColor="text1"/>
        </w:rPr>
        <w:tab/>
      </w:r>
      <w:r w:rsidR="0078481D" w:rsidRPr="0044293D">
        <w:rPr>
          <w:bCs/>
          <w:color w:val="000000" w:themeColor="text1"/>
        </w:rPr>
        <w:tab/>
      </w:r>
      <w:r w:rsidR="0078481D" w:rsidRPr="0044293D">
        <w:rPr>
          <w:bCs/>
          <w:color w:val="000000" w:themeColor="text1"/>
        </w:rPr>
        <w:tab/>
      </w:r>
      <w:proofErr w:type="spellStart"/>
      <w:r w:rsidRPr="0044293D">
        <w:rPr>
          <w:bCs/>
          <w:color w:val="000000" w:themeColor="text1"/>
        </w:rPr>
        <w:t>А.В.Карпук</w:t>
      </w:r>
      <w:proofErr w:type="spellEnd"/>
      <w:r w:rsidR="0078481D" w:rsidRPr="0044293D">
        <w:rPr>
          <w:bCs/>
          <w:color w:val="000000" w:themeColor="text1"/>
        </w:rPr>
        <w:tab/>
      </w:r>
    </w:p>
    <w:p w:rsidR="00702E22" w:rsidRPr="0044293D" w:rsidRDefault="00702E22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02E22" w:rsidRPr="0044293D" w:rsidRDefault="00702E22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40932" w:rsidRPr="0044293D" w:rsidRDefault="00F53A81" w:rsidP="0044293D">
      <w:pPr>
        <w:tabs>
          <w:tab w:val="left" w:pos="142"/>
        </w:tabs>
        <w:spacing w:after="0" w:line="20" w:lineRule="atLeast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 w:type="page"/>
      </w:r>
      <w:r w:rsidR="00702E2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Приложение к </w:t>
      </w:r>
      <w:hyperlink w:anchor="sub_0" w:history="1">
        <w:r w:rsidRPr="0044293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Р</w:t>
        </w:r>
        <w:r w:rsidR="00702E22" w:rsidRPr="0044293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ешению</w:t>
        </w:r>
      </w:hyperlink>
    </w:p>
    <w:p w:rsidR="00702E22" w:rsidRPr="0044293D" w:rsidRDefault="00B40932" w:rsidP="0044293D">
      <w:pPr>
        <w:tabs>
          <w:tab w:val="left" w:pos="142"/>
        </w:tabs>
        <w:spacing w:after="0" w:line="20" w:lineRule="atLeast"/>
        <w:ind w:firstLine="4536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Зоркинского</w:t>
      </w:r>
      <w:r w:rsidR="00F53A81" w:rsidRPr="0044293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совета</w:t>
      </w:r>
    </w:p>
    <w:p w:rsidR="00B40932" w:rsidRPr="0044293D" w:rsidRDefault="00AC73D0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4536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F53A81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</w:t>
      </w:r>
      <w:r w:rsidR="00B4093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02E2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Республики Крым</w:t>
      </w:r>
      <w:r w:rsidR="00B4093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02E22" w:rsidRPr="0044293D" w:rsidRDefault="00702E22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4536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B4093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14.08.2025</w:t>
      </w:r>
      <w:r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53A81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B40932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6</w:t>
      </w:r>
    </w:p>
    <w:bookmarkEnd w:id="1"/>
    <w:p w:rsidR="00702E22" w:rsidRPr="0044293D" w:rsidRDefault="00702E22" w:rsidP="0044293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C4CE1" w:rsidRPr="0044293D" w:rsidRDefault="009C4CE1" w:rsidP="0044293D">
      <w:pPr>
        <w:pStyle w:val="ConsPlusTitle"/>
        <w:tabs>
          <w:tab w:val="left" w:pos="142"/>
        </w:tabs>
        <w:spacing w:line="20" w:lineRule="atLeast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</w:p>
    <w:p w:rsidR="00F2239A" w:rsidRPr="0044293D" w:rsidRDefault="009C4CE1" w:rsidP="0044293D">
      <w:pPr>
        <w:pStyle w:val="ConsPlusTitle"/>
        <w:tabs>
          <w:tab w:val="left" w:pos="142"/>
        </w:tabs>
        <w:spacing w:line="20" w:lineRule="atLeast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ЗОРКИНСКОЕ</w:t>
      </w:r>
      <w:r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СЕЛЬСКОЕ</w:t>
      </w:r>
      <w:proofErr w:type="gramEnd"/>
      <w:r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ПОСЕЛЕНИЕ</w:t>
      </w:r>
      <w:r w:rsidR="00AC73D0"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НИЖНЕГОРСКОГО</w:t>
      </w:r>
      <w:r w:rsidR="005B207B" w:rsidRPr="0044293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 РЕСПУБЛИКИ КРЫМ</w:t>
      </w:r>
    </w:p>
    <w:p w:rsidR="009C4CE1" w:rsidRPr="0044293D" w:rsidRDefault="009C4CE1" w:rsidP="0044293D">
      <w:pPr>
        <w:pStyle w:val="ConsPlusTitle"/>
        <w:tabs>
          <w:tab w:val="left" w:pos="142"/>
        </w:tabs>
        <w:spacing w:line="20" w:lineRule="atLeast"/>
        <w:ind w:firstLine="567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Основ 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Зоркинское </w:t>
      </w:r>
      <w:r w:rsidR="009E7FCD"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по созданию условий для развития местного традиционного народного художественного твор</w:t>
      </w:r>
      <w:r w:rsidR="00681A0A" w:rsidRPr="0044293D">
        <w:rPr>
          <w:rFonts w:ascii="Times New Roman" w:hAnsi="Times New Roman" w:cs="Times New Roman"/>
          <w:sz w:val="28"/>
          <w:szCs w:val="28"/>
          <w:lang w:eastAsia="ru-RU"/>
        </w:rPr>
        <w:t>честв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а, участию в сохранении, возрождении и развитии народных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Законе о культуре, нормативных правовых актах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Глава 2. Основные цели и задачи</w:t>
      </w:r>
    </w:p>
    <w:p w:rsidR="00A54CA2" w:rsidRPr="0044293D" w:rsidRDefault="00A54CA2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3. Основными целями и задачами настоящего Положения являются: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2) приобщение населения к культурным традициям народов Российской Федерации;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A0A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Глава 3.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</w:p>
    <w:p w:rsidR="00A54CA2" w:rsidRPr="0044293D" w:rsidRDefault="00A54CA2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4.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направленных </w:t>
      </w: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1) 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3) определение основных </w:t>
      </w: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>направлений деятельности органов местного самоуправления муниципального образования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развития традиционного народного художественного творчества; 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4) сохранение национальной самобытности народов, проживающих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5) 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7) создание условий для шаговой и транспортной доступности жителей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 к культурным ценностям, муниципальным учреждениям культуры, к местам проведения культурно-массовых и иных мероприятий;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8) обеспечение иных полномочий в соответствии с действующим законодательством.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5. Проведение мероприятий, указанных в пункте 4 настоящего Положения, осуществляется силами администрации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, муниципальными учреждениями культуры, сторонних организаций.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Глава 4. Полномочия органов местного самоуправления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</w:p>
    <w:p w:rsidR="00A54CA2" w:rsidRPr="0044293D" w:rsidRDefault="00A54CA2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7. Представительный орган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1) осуществляет нормативное правовое регулирование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определяет порядок принятия решений о создании, реорганизации и ликвидации муниципальных учреждений культуры;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8. Администрация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1) в порядке, установленном нормативными правовыми актами представительного органа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поселение, принимает муниципальные правовые акты по вопросам местного традиционного народного художественного творчества, относящимся к её компетенции;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поощрения, взыскания;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 </w:t>
      </w:r>
      <w:r w:rsidR="005B207B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</w:t>
      </w:r>
      <w:r w:rsidR="005B207B" w:rsidRPr="0044293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 w:rsidR="005B207B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5) осуществляет </w:t>
      </w: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эффективным использованием материальных и финансовых ресурсов в муниципальных учреждениях культуры;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7) осуществляет </w:t>
      </w: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муниципальных заданий учреждений культуры муниципального образования;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8) утверждает показатели и критерии </w:t>
      </w: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>оценки результатов деятельности муниципальных учреждений культуры муниципального образования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9) проводит мониторинг качества услуг, предоставляемых муниципальными учреждениями культуры муниципального образования;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10) участвует в сохранении, возрождении, развитии народных художественных промыслов на территории муниципального образования, в пределах установленных полномочий;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</w:r>
    </w:p>
    <w:p w:rsidR="00681A0A" w:rsidRPr="0044293D" w:rsidRDefault="00681A0A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A54CA2" w:rsidRPr="0044293D" w:rsidRDefault="00A54CA2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местного традиционного народного художественного творчества, о планируемых мероприятиях, издания и распространения информационной печатной продукции, о планируемых мероприятиях;</w:t>
      </w:r>
      <w:proofErr w:type="gramEnd"/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3) организации и содействия проведению фестивалей, смотров, конкурсов, выставок и других форм </w:t>
      </w:r>
      <w:proofErr w:type="gramStart"/>
      <w:r w:rsidRPr="0044293D">
        <w:rPr>
          <w:rFonts w:ascii="Times New Roman" w:hAnsi="Times New Roman" w:cs="Times New Roman"/>
          <w:sz w:val="28"/>
          <w:szCs w:val="28"/>
          <w:lang w:eastAsia="ru-RU"/>
        </w:rPr>
        <w:t>показа результатов творческой деятельности жителей муниципального образования</w:t>
      </w:r>
      <w:proofErr w:type="gramEnd"/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5) создания условий для развития традиционного народного художественного творчества на территории муниципального образования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6) участия в сохранении, возрождении, развитии народных художественных промыслов на территории муниципального </w:t>
      </w:r>
      <w:r w:rsidR="00B40932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>Зоркинское</w:t>
      </w:r>
      <w:r w:rsidR="00AC73D0" w:rsidRPr="00442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B40932" w:rsidRPr="004429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73D0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44293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4429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7) поддержки и развития работ и услуг по созданию и экспонирования предметов народного художественного творчества;</w:t>
      </w:r>
    </w:p>
    <w:p w:rsidR="00B8297B" w:rsidRPr="0044293D" w:rsidRDefault="009C4CE1" w:rsidP="0044293D">
      <w:pPr>
        <w:tabs>
          <w:tab w:val="left" w:pos="142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93D">
        <w:rPr>
          <w:rFonts w:ascii="Times New Roman" w:hAnsi="Times New Roman" w:cs="Times New Roman"/>
          <w:sz w:val="28"/>
          <w:szCs w:val="28"/>
          <w:lang w:eastAsia="ru-RU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sectPr w:rsidR="00B8297B" w:rsidRPr="0044293D" w:rsidSect="00D66DA8">
      <w:headerReference w:type="default" r:id="rId10"/>
      <w:footerReference w:type="default" r:id="rId11"/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99" w:rsidRDefault="00285999" w:rsidP="00702E22">
      <w:pPr>
        <w:spacing w:after="0" w:line="240" w:lineRule="auto"/>
      </w:pPr>
      <w:r>
        <w:separator/>
      </w:r>
    </w:p>
  </w:endnote>
  <w:endnote w:type="continuationSeparator" w:id="1">
    <w:p w:rsidR="00285999" w:rsidRDefault="00285999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3"/>
      <w:gridCol w:w="3209"/>
      <w:gridCol w:w="3209"/>
    </w:tblGrid>
    <w:tr w:rsidR="00BA4E2D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BA4E2D" w:rsidRDefault="00A54CA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4E2D" w:rsidRDefault="00A54CA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A4E2D" w:rsidRDefault="00A54CA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99" w:rsidRDefault="00285999" w:rsidP="00702E22">
      <w:pPr>
        <w:spacing w:after="0" w:line="240" w:lineRule="auto"/>
      </w:pPr>
      <w:r>
        <w:separator/>
      </w:r>
    </w:p>
  </w:footnote>
  <w:footnote w:type="continuationSeparator" w:id="1">
    <w:p w:rsidR="00285999" w:rsidRDefault="00285999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2D" w:rsidRPr="00356CB9" w:rsidRDefault="00A54CA2" w:rsidP="00356C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945"/>
    <w:multiLevelType w:val="hybridMultilevel"/>
    <w:tmpl w:val="952C6488"/>
    <w:lvl w:ilvl="0" w:tplc="5BCE757C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E22"/>
    <w:rsid w:val="000365A9"/>
    <w:rsid w:val="000365AF"/>
    <w:rsid w:val="00056B5B"/>
    <w:rsid w:val="00090105"/>
    <w:rsid w:val="000A3774"/>
    <w:rsid w:val="000E024D"/>
    <w:rsid w:val="000E7BF7"/>
    <w:rsid w:val="00104E8A"/>
    <w:rsid w:val="00114D61"/>
    <w:rsid w:val="00152399"/>
    <w:rsid w:val="001E36F5"/>
    <w:rsid w:val="001F7055"/>
    <w:rsid w:val="00261E07"/>
    <w:rsid w:val="00285999"/>
    <w:rsid w:val="002B266D"/>
    <w:rsid w:val="002B3517"/>
    <w:rsid w:val="002B4B6E"/>
    <w:rsid w:val="002B529F"/>
    <w:rsid w:val="002F7064"/>
    <w:rsid w:val="00305F7F"/>
    <w:rsid w:val="00317511"/>
    <w:rsid w:val="00330B67"/>
    <w:rsid w:val="0034297A"/>
    <w:rsid w:val="00356CB9"/>
    <w:rsid w:val="003653D1"/>
    <w:rsid w:val="003B5D6F"/>
    <w:rsid w:val="00436978"/>
    <w:rsid w:val="0044293D"/>
    <w:rsid w:val="00487C5D"/>
    <w:rsid w:val="00497DFF"/>
    <w:rsid w:val="005400DC"/>
    <w:rsid w:val="0056715D"/>
    <w:rsid w:val="00585F6C"/>
    <w:rsid w:val="005B207B"/>
    <w:rsid w:val="005C2671"/>
    <w:rsid w:val="005F4305"/>
    <w:rsid w:val="0060212F"/>
    <w:rsid w:val="00650671"/>
    <w:rsid w:val="00681A0A"/>
    <w:rsid w:val="006A6F11"/>
    <w:rsid w:val="006B3C14"/>
    <w:rsid w:val="006C4CEA"/>
    <w:rsid w:val="006C65CE"/>
    <w:rsid w:val="006E4E29"/>
    <w:rsid w:val="006F0F41"/>
    <w:rsid w:val="006F3785"/>
    <w:rsid w:val="00702E22"/>
    <w:rsid w:val="00737270"/>
    <w:rsid w:val="00757468"/>
    <w:rsid w:val="00764820"/>
    <w:rsid w:val="0077402F"/>
    <w:rsid w:val="00782F20"/>
    <w:rsid w:val="00783913"/>
    <w:rsid w:val="0078481D"/>
    <w:rsid w:val="007A334E"/>
    <w:rsid w:val="00812375"/>
    <w:rsid w:val="008239AA"/>
    <w:rsid w:val="0089227D"/>
    <w:rsid w:val="008977F0"/>
    <w:rsid w:val="00915733"/>
    <w:rsid w:val="009C4CE1"/>
    <w:rsid w:val="009D1794"/>
    <w:rsid w:val="009D727B"/>
    <w:rsid w:val="009E7FCD"/>
    <w:rsid w:val="00A37E11"/>
    <w:rsid w:val="00A54CA2"/>
    <w:rsid w:val="00A64DA1"/>
    <w:rsid w:val="00AA1123"/>
    <w:rsid w:val="00AA6648"/>
    <w:rsid w:val="00AC73D0"/>
    <w:rsid w:val="00AE08D8"/>
    <w:rsid w:val="00B22C5C"/>
    <w:rsid w:val="00B40932"/>
    <w:rsid w:val="00B8297B"/>
    <w:rsid w:val="00B95DC9"/>
    <w:rsid w:val="00BB5152"/>
    <w:rsid w:val="00BC2C94"/>
    <w:rsid w:val="00BE67C7"/>
    <w:rsid w:val="00C927D8"/>
    <w:rsid w:val="00D669D7"/>
    <w:rsid w:val="00D66DA8"/>
    <w:rsid w:val="00DF4068"/>
    <w:rsid w:val="00E35493"/>
    <w:rsid w:val="00E400F3"/>
    <w:rsid w:val="00E66493"/>
    <w:rsid w:val="00E91435"/>
    <w:rsid w:val="00E97CA1"/>
    <w:rsid w:val="00ED7942"/>
    <w:rsid w:val="00F01FB4"/>
    <w:rsid w:val="00F05A67"/>
    <w:rsid w:val="00F06059"/>
    <w:rsid w:val="00F2239A"/>
    <w:rsid w:val="00F355D2"/>
    <w:rsid w:val="00F45CE0"/>
    <w:rsid w:val="00F53A81"/>
    <w:rsid w:val="00FC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paragraph" w:customStyle="1" w:styleId="ConsPlusTitle">
    <w:name w:val="ConsPlusTitle"/>
    <w:uiPriority w:val="99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53A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A81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6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15D"/>
    <w:rPr>
      <w:rFonts w:ascii="Segoe UI" w:hAnsi="Segoe UI" w:cs="Segoe UI"/>
      <w:sz w:val="18"/>
      <w:szCs w:val="18"/>
    </w:rPr>
  </w:style>
  <w:style w:type="paragraph" w:customStyle="1" w:styleId="a9">
    <w:name w:val="Базовый"/>
    <w:rsid w:val="00B40932"/>
    <w:pPr>
      <w:suppressAutoHyphens/>
    </w:pPr>
    <w:rPr>
      <w:rFonts w:ascii="Calibri" w:eastAsia="SimSun" w:hAnsi="Calibri" w:cs="Calibri"/>
      <w:color w:val="00000A"/>
      <w:sz w:val="20"/>
      <w:szCs w:val="20"/>
    </w:rPr>
  </w:style>
  <w:style w:type="paragraph" w:styleId="aa">
    <w:name w:val="No Spacing"/>
    <w:uiPriority w:val="1"/>
    <w:qFormat/>
    <w:rsid w:val="00B409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3705222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7223-4446-49CF-9DF2-DA73E794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16082019</cp:lastModifiedBy>
  <cp:revision>8</cp:revision>
  <cp:lastPrinted>2024-11-06T14:59:00Z</cp:lastPrinted>
  <dcterms:created xsi:type="dcterms:W3CDTF">2025-06-10T06:45:00Z</dcterms:created>
  <dcterms:modified xsi:type="dcterms:W3CDTF">2025-09-12T09:21:00Z</dcterms:modified>
</cp:coreProperties>
</file>