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C3" w:rsidRPr="00EA455E" w:rsidRDefault="00883872" w:rsidP="00EA455E">
      <w:pPr>
        <w:tabs>
          <w:tab w:val="left" w:pos="8685"/>
        </w:tabs>
        <w:suppressAutoHyphens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D822C3" w:rsidRPr="00EA45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690" cy="648970"/>
            <wp:effectExtent l="19050" t="0" r="3810" b="0"/>
            <wp:docPr id="1" name="Рисунок 4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A455E" w:rsidRPr="00EA45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проект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КРЫМ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НИЖНЕГОРСКИЙ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</w:t>
      </w:r>
    </w:p>
    <w:p w:rsidR="00D822C3" w:rsidRPr="00EA455E" w:rsidRDefault="00A74B8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ЗОРКИНСКИЙ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СЕЛЬСКИЙ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-я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сессии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3-го</w:t>
      </w:r>
      <w:r w:rsidR="008838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созыва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  <w:r w:rsidR="0088387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634A6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№</w:t>
      </w:r>
    </w:p>
    <w:p w:rsidR="00D822C3" w:rsidRPr="00EA455E" w:rsidRDefault="00D822C3" w:rsidP="00634A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00.00.2026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</w:rPr>
        <w:t>Зоркино</w:t>
      </w:r>
    </w:p>
    <w:p w:rsidR="00BB2740" w:rsidRDefault="00BB2740" w:rsidP="00D822C3">
      <w:pPr>
        <w:tabs>
          <w:tab w:val="left" w:pos="0"/>
          <w:tab w:val="left" w:pos="9355"/>
        </w:tabs>
        <w:suppressAutoHyphens/>
        <w:spacing w:after="160" w:line="28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2C3" w:rsidRDefault="00D822C3" w:rsidP="00634A6F">
      <w:pPr>
        <w:tabs>
          <w:tab w:val="left" w:pos="0"/>
          <w:tab w:val="left" w:pos="9355"/>
        </w:tabs>
        <w:suppressAutoHyphens/>
        <w:spacing w:after="0" w:line="240" w:lineRule="auto"/>
        <w:ind w:right="3968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внесении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изменений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став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Зоркинское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района</w:t>
      </w:r>
      <w:r w:rsidR="00634A6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Крым</w:t>
      </w:r>
    </w:p>
    <w:p w:rsidR="003A3C2D" w:rsidRPr="003A3C2D" w:rsidRDefault="003A3C2D" w:rsidP="003A3C2D">
      <w:pPr>
        <w:tabs>
          <w:tab w:val="left" w:pos="0"/>
          <w:tab w:val="left" w:pos="9355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Федеральным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20.03.2025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N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33-ФЗ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"Об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власти",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color w:val="000000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решением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Собрания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членов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29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апреля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2026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года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№11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«Об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средства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массовой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Ассоциации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сетевого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издания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«Портал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правовой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Крым»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color w:val="000000"/>
          <w:sz w:val="28"/>
          <w:szCs w:val="28"/>
        </w:rPr>
        <w:t>Зоркинский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сельский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совет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РЕШИЛ: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2C3" w:rsidRPr="00EA455E" w:rsidRDefault="00D822C3" w:rsidP="006F1AE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Внести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Устав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B83">
        <w:rPr>
          <w:rFonts w:ascii="Times New Roman" w:eastAsia="Calibri" w:hAnsi="Times New Roman" w:cs="Times New Roman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принятый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5-й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B83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Зоркинского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«</w:t>
      </w:r>
      <w:r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="00883872" w:rsidRPr="005835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 утверждении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Устава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Крым</w:t>
      </w:r>
      <w:r w:rsidRPr="00EA455E">
        <w:rPr>
          <w:rFonts w:ascii="Times New Roman" w:eastAsia="Calibri" w:hAnsi="Times New Roman" w:cs="Times New Roman"/>
          <w:sz w:val="28"/>
          <w:szCs w:val="28"/>
        </w:rPr>
        <w:t>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изменениями,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внесенными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решениями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</w:rPr>
        <w:t>Зоркинского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совета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25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.09.2015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8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08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.2016 № </w:t>
        </w:r>
      </w:hyperlink>
      <w:r w:rsidR="006F1AE9">
        <w:t>5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9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</w:t>
        </w:r>
        <w:r w:rsidR="006F1AE9">
          <w:rPr>
            <w:rFonts w:ascii="Times New Roman" w:hAnsi="Times New Roman" w:cs="Times New Roman"/>
            <w:sz w:val="28"/>
            <w:szCs w:val="28"/>
          </w:rPr>
          <w:t>11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.2016 №</w:t>
        </w:r>
        <w:r w:rsidR="006F1AE9">
          <w:rPr>
            <w:rFonts w:ascii="Times New Roman" w:hAnsi="Times New Roman" w:cs="Times New Roman"/>
            <w:sz w:val="28"/>
            <w:szCs w:val="28"/>
          </w:rPr>
          <w:t xml:space="preserve"> 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0" w:tgtFrame="_blank" w:history="1">
        <w:r w:rsidR="00883872" w:rsidRPr="006F1AE9">
          <w:rPr>
            <w:rFonts w:ascii="Times New Roman" w:hAnsi="Times New Roman" w:cs="Times New Roman"/>
            <w:sz w:val="28"/>
            <w:szCs w:val="28"/>
          </w:rPr>
          <w:t>2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9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>.0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9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 xml:space="preserve">.2017 № </w:t>
        </w:r>
      </w:hyperlink>
      <w:r w:rsidR="006F1AE9" w:rsidRPr="006F1AE9">
        <w:rPr>
          <w:rFonts w:ascii="Times New Roman" w:hAnsi="Times New Roman" w:cs="Times New Roman"/>
          <w:sz w:val="28"/>
          <w:szCs w:val="28"/>
        </w:rPr>
        <w:t>8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1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10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</w:t>
        </w:r>
        <w:r w:rsidR="006F1AE9">
          <w:rPr>
            <w:rFonts w:ascii="Times New Roman" w:hAnsi="Times New Roman" w:cs="Times New Roman"/>
            <w:sz w:val="28"/>
            <w:szCs w:val="28"/>
          </w:rPr>
          <w:t>18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>,</w:t>
      </w:r>
      <w:r w:rsidR="006F1AE9">
        <w:rPr>
          <w:rFonts w:ascii="Times New Roman" w:hAnsi="Times New Roman" w:cs="Times New Roman"/>
          <w:sz w:val="28"/>
          <w:szCs w:val="28"/>
        </w:rPr>
        <w:t xml:space="preserve"> 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12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23.07.2018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</w:t>
        </w:r>
        <w:r w:rsidR="006F1AE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3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</w:t>
        </w:r>
        <w:r w:rsidR="006F1AE9">
          <w:rPr>
            <w:rFonts w:ascii="Times New Roman" w:hAnsi="Times New Roman" w:cs="Times New Roman"/>
            <w:sz w:val="28"/>
            <w:szCs w:val="28"/>
          </w:rPr>
          <w:t>12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.2018 № </w:t>
        </w:r>
        <w:r w:rsidR="006F1AE9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4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25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</w:t>
        </w:r>
        <w:r w:rsidR="006F1AE9">
          <w:rPr>
            <w:rFonts w:ascii="Times New Roman" w:hAnsi="Times New Roman" w:cs="Times New Roman"/>
            <w:sz w:val="28"/>
            <w:szCs w:val="28"/>
          </w:rPr>
          <w:t>03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.201</w:t>
        </w:r>
        <w:r w:rsidR="006F1AE9">
          <w:rPr>
            <w:rFonts w:ascii="Times New Roman" w:hAnsi="Times New Roman" w:cs="Times New Roman"/>
            <w:sz w:val="28"/>
            <w:szCs w:val="28"/>
          </w:rPr>
          <w:t>9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5" w:tgtFrame="_blank" w:history="1">
        <w:r w:rsidR="00883872" w:rsidRPr="00883872">
          <w:rPr>
            <w:rFonts w:ascii="Times New Roman" w:hAnsi="Times New Roman" w:cs="Times New Roman"/>
            <w:sz w:val="28"/>
            <w:szCs w:val="28"/>
          </w:rPr>
          <w:t>2</w:t>
        </w:r>
        <w:r w:rsidR="006F1AE9">
          <w:rPr>
            <w:rFonts w:ascii="Times New Roman" w:hAnsi="Times New Roman" w:cs="Times New Roman"/>
            <w:sz w:val="28"/>
            <w:szCs w:val="28"/>
          </w:rPr>
          <w:t>4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5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.2019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>,</w:t>
      </w:r>
      <w:r w:rsidR="006F1AE9">
        <w:rPr>
          <w:rFonts w:ascii="Times New Roman" w:hAnsi="Times New Roman" w:cs="Times New Roman"/>
          <w:sz w:val="28"/>
          <w:szCs w:val="28"/>
        </w:rPr>
        <w:t xml:space="preserve"> 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16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26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</w:t>
        </w:r>
        <w:r w:rsidR="006F1AE9">
          <w:rPr>
            <w:rFonts w:ascii="Times New Roman" w:hAnsi="Times New Roman" w:cs="Times New Roman"/>
            <w:sz w:val="28"/>
            <w:szCs w:val="28"/>
          </w:rPr>
          <w:t>21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7" w:tgtFrame="_blank" w:history="1">
        <w:r w:rsidR="00883872" w:rsidRPr="00883872">
          <w:rPr>
            <w:rFonts w:ascii="Times New Roman" w:hAnsi="Times New Roman" w:cs="Times New Roman"/>
            <w:sz w:val="28"/>
            <w:szCs w:val="28"/>
          </w:rPr>
          <w:t>2</w:t>
        </w:r>
        <w:r w:rsidR="006F1AE9">
          <w:rPr>
            <w:rFonts w:ascii="Times New Roman" w:hAnsi="Times New Roman" w:cs="Times New Roman"/>
            <w:sz w:val="28"/>
            <w:szCs w:val="28"/>
          </w:rPr>
          <w:t>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.0</w:t>
        </w:r>
        <w:r w:rsidR="006F1AE9">
          <w:rPr>
            <w:rFonts w:ascii="Times New Roman" w:hAnsi="Times New Roman" w:cs="Times New Roman"/>
            <w:sz w:val="28"/>
            <w:szCs w:val="28"/>
          </w:rPr>
          <w:t>7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>.202</w:t>
        </w:r>
        <w:r w:rsidR="006F1AE9">
          <w:rPr>
            <w:rFonts w:ascii="Times New Roman" w:hAnsi="Times New Roman" w:cs="Times New Roman"/>
            <w:sz w:val="28"/>
            <w:szCs w:val="28"/>
          </w:rPr>
          <w:t>1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 w:rsidR="00883872" w:rsidRPr="00883872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18" w:tgtFrame="_blank" w:history="1">
        <w:r w:rsidR="006F1AE9" w:rsidRPr="006F1AE9">
          <w:rPr>
            <w:rFonts w:ascii="Times New Roman" w:hAnsi="Times New Roman" w:cs="Times New Roman"/>
            <w:sz w:val="28"/>
            <w:szCs w:val="28"/>
          </w:rPr>
          <w:t>30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>.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09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>.202</w:t>
        </w:r>
        <w:r w:rsidR="006F1AE9" w:rsidRPr="006F1AE9">
          <w:rPr>
            <w:rFonts w:ascii="Times New Roman" w:hAnsi="Times New Roman" w:cs="Times New Roman"/>
            <w:sz w:val="28"/>
            <w:szCs w:val="28"/>
          </w:rPr>
          <w:t>2</w:t>
        </w:r>
        <w:r w:rsidR="00883872" w:rsidRPr="006F1AE9">
          <w:rPr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6F1AE9" w:rsidRPr="006F1AE9">
        <w:rPr>
          <w:rFonts w:ascii="Times New Roman" w:hAnsi="Times New Roman" w:cs="Times New Roman"/>
          <w:sz w:val="28"/>
          <w:szCs w:val="28"/>
        </w:rPr>
        <w:t>1</w:t>
      </w:r>
      <w:r w:rsidR="00883872" w:rsidRPr="006F1AE9">
        <w:rPr>
          <w:rFonts w:ascii="Times New Roman" w:hAnsi="Times New Roman" w:cs="Times New Roman"/>
          <w:sz w:val="28"/>
          <w:szCs w:val="28"/>
        </w:rPr>
        <w:t>,</w:t>
      </w:r>
      <w:r w:rsidR="00883872" w:rsidRPr="00883872">
        <w:rPr>
          <w:rFonts w:ascii="Times New Roman" w:hAnsi="Times New Roman" w:cs="Times New Roman"/>
          <w:sz w:val="28"/>
          <w:szCs w:val="28"/>
        </w:rPr>
        <w:t xml:space="preserve"> от </w:t>
      </w:r>
      <w:hyperlink r:id="rId19" w:tgtFrame="_blank" w:history="1">
        <w:r w:rsidR="006F1AE9">
          <w:rPr>
            <w:rFonts w:ascii="Times New Roman" w:hAnsi="Times New Roman" w:cs="Times New Roman"/>
            <w:sz w:val="28"/>
            <w:szCs w:val="28"/>
          </w:rPr>
          <w:t>27.09.2023</w:t>
        </w:r>
        <w:r w:rsidR="00883872" w:rsidRPr="00883872">
          <w:rPr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6F1AE9" w:rsidRPr="006F1AE9">
        <w:rPr>
          <w:rFonts w:ascii="Times New Roman" w:hAnsi="Times New Roman" w:cs="Times New Roman"/>
          <w:sz w:val="28"/>
          <w:szCs w:val="28"/>
        </w:rPr>
        <w:t>1</w:t>
      </w:r>
      <w:r w:rsidR="00883872" w:rsidRPr="00883872">
        <w:rPr>
          <w:rFonts w:ascii="Times New Roman" w:hAnsi="Times New Roman" w:cs="Times New Roman"/>
          <w:sz w:val="28"/>
          <w:szCs w:val="28"/>
        </w:rPr>
        <w:t>,</w:t>
      </w:r>
      <w:r w:rsidR="00883872" w:rsidRP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(далее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Устав)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следующие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изменения: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редакции: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«Устав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1.2.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Статью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изложить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следующей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lastRenderedPageBreak/>
        <w:t>«Статья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A80A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2.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–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1AE9">
        <w:rPr>
          <w:rFonts w:ascii="Times New Roman" w:eastAsia="Calibri" w:hAnsi="Times New Roman" w:cs="Times New Roman"/>
          <w:sz w:val="28"/>
          <w:szCs w:val="28"/>
        </w:rPr>
        <w:t>Зоркинское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сельское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поселение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Нижнегорского</w:t>
      </w:r>
      <w:r w:rsidR="00883872" w:rsidRPr="00C773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73B8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Сокращенная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форма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наравне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с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наименованием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55E">
        <w:rPr>
          <w:rFonts w:ascii="Times New Roman" w:eastAsia="Calibri" w:hAnsi="Times New Roman" w:cs="Times New Roman"/>
          <w:sz w:val="28"/>
          <w:szCs w:val="28"/>
        </w:rPr>
        <w:t>образования.»</w:t>
      </w:r>
      <w:r w:rsidR="008838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редакции:</w:t>
      </w:r>
    </w:p>
    <w:p w:rsidR="00D822C3" w:rsidRPr="00C773B8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«6.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опубликованием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8">
        <w:rPr>
          <w:rFonts w:ascii="Times New Roman" w:eastAsia="Calibri" w:hAnsi="Times New Roman" w:cs="Times New Roman"/>
          <w:color w:val="000000"/>
          <w:sz w:val="28"/>
          <w:szCs w:val="28"/>
        </w:rPr>
        <w:t>1)</w:t>
      </w:r>
      <w:r w:rsidR="00883872" w:rsidRPr="00C773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r w:rsidR="00883872" w:rsidRPr="00C77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 xml:space="preserve">"Официальный сайт </w:t>
      </w:r>
      <w:r w:rsidR="006F1AE9">
        <w:rPr>
          <w:rFonts w:ascii="Times New Roman" w:hAnsi="Times New Roman" w:cs="Times New Roman"/>
          <w:color w:val="000000"/>
          <w:sz w:val="28"/>
          <w:szCs w:val="28"/>
        </w:rPr>
        <w:t xml:space="preserve">Зоркинского 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Нижнегорского района Республики Крым", регистрация в качестве сетевого издания ЭЛ № ФС 77-</w:t>
      </w:r>
      <w:r w:rsidR="00634A6F">
        <w:rPr>
          <w:rFonts w:ascii="Times New Roman" w:hAnsi="Times New Roman" w:cs="Times New Roman"/>
          <w:color w:val="000000"/>
          <w:sz w:val="28"/>
          <w:szCs w:val="28"/>
        </w:rPr>
        <w:t>88469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634A6F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4A6F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.2024 (</w:t>
      </w:r>
      <w:r w:rsidR="00634A6F" w:rsidRPr="00634A6F">
        <w:rPr>
          <w:rFonts w:ascii="Times New Roman" w:hAnsi="Times New Roman" w:cs="Times New Roman"/>
          <w:color w:val="000000"/>
          <w:sz w:val="28"/>
          <w:szCs w:val="28"/>
        </w:rPr>
        <w:t>https://zorkino-sp.ru/</w:t>
      </w:r>
      <w:r w:rsidR="00C773B8" w:rsidRPr="00C773B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«Портал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Крым»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доменным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0">
        <w:r w:rsidRPr="00C773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https://омсправо82.рф/</w:t>
        </w:r>
      </w:hyperlink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информационно-телекоммуникационной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8838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583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2026г.)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Зоркинского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юстиции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законодательством.</w:t>
      </w:r>
    </w:p>
    <w:p w:rsidR="00D822C3" w:rsidRPr="00C773B8" w:rsidRDefault="00D822C3" w:rsidP="00916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8838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:rsidR="00D822C3" w:rsidRPr="00C773B8" w:rsidRDefault="00D822C3" w:rsidP="0091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A6F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Зоркинское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Нижнегорского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83872"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Крым.</w:t>
      </w:r>
    </w:p>
    <w:p w:rsidR="00D822C3" w:rsidRPr="00EA455E" w:rsidRDefault="00D822C3" w:rsidP="00916E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</w:t>
      </w:r>
      <w:r w:rsidR="00883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опубликования.</w:t>
      </w:r>
    </w:p>
    <w:p w:rsidR="00D822C3" w:rsidRPr="00EA455E" w:rsidRDefault="00883872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D822C3"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исполнением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настоящего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решения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возложить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на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председателя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634A6F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Зоркинского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главу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634A6F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Зоркинского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Председатель</w:t>
      </w:r>
      <w:r w:rsidR="00C773B8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634A6F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Зоркинского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совета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–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глава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администрации</w:t>
      </w:r>
    </w:p>
    <w:p w:rsidR="00D822C3" w:rsidRPr="00EA455E" w:rsidRDefault="00634A6F" w:rsidP="00D822C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Зоркинского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сельского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поселения</w:t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883872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</w:t>
      </w:r>
      <w:r w:rsidR="00D822C3"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А.В.Карпук</w:t>
      </w:r>
    </w:p>
    <w:sectPr w:rsidR="00D822C3" w:rsidRPr="00EA455E" w:rsidSect="00EA455E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9C2" w:rsidRDefault="006A09C2" w:rsidP="00EA455E">
      <w:pPr>
        <w:spacing w:after="0" w:line="240" w:lineRule="auto"/>
      </w:pPr>
      <w:r>
        <w:separator/>
      </w:r>
    </w:p>
  </w:endnote>
  <w:endnote w:type="continuationSeparator" w:id="1">
    <w:p w:rsidR="006A09C2" w:rsidRDefault="006A09C2" w:rsidP="00EA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9C2" w:rsidRDefault="006A09C2" w:rsidP="00EA455E">
      <w:pPr>
        <w:spacing w:after="0" w:line="240" w:lineRule="auto"/>
      </w:pPr>
      <w:r>
        <w:separator/>
      </w:r>
    </w:p>
  </w:footnote>
  <w:footnote w:type="continuationSeparator" w:id="1">
    <w:p w:rsidR="006A09C2" w:rsidRDefault="006A09C2" w:rsidP="00EA4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68A"/>
    <w:rsid w:val="000B6683"/>
    <w:rsid w:val="0019743C"/>
    <w:rsid w:val="0024781F"/>
    <w:rsid w:val="00320157"/>
    <w:rsid w:val="003A3C2D"/>
    <w:rsid w:val="0058352F"/>
    <w:rsid w:val="00597BD3"/>
    <w:rsid w:val="005E268A"/>
    <w:rsid w:val="00624DB8"/>
    <w:rsid w:val="00634A6F"/>
    <w:rsid w:val="006A09C2"/>
    <w:rsid w:val="006F1AE9"/>
    <w:rsid w:val="007A34B5"/>
    <w:rsid w:val="00883872"/>
    <w:rsid w:val="00916CCD"/>
    <w:rsid w:val="00916EAA"/>
    <w:rsid w:val="009D371C"/>
    <w:rsid w:val="00A74B83"/>
    <w:rsid w:val="00A80A36"/>
    <w:rsid w:val="00BB2740"/>
    <w:rsid w:val="00BB76CC"/>
    <w:rsid w:val="00C323B3"/>
    <w:rsid w:val="00C55D3D"/>
    <w:rsid w:val="00C773B8"/>
    <w:rsid w:val="00CA312B"/>
    <w:rsid w:val="00D822C3"/>
    <w:rsid w:val="00E35399"/>
    <w:rsid w:val="00EA455E"/>
    <w:rsid w:val="00F6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  <w:style w:type="character" w:styleId="a9">
    <w:name w:val="Hyperlink"/>
    <w:basedOn w:val="a0"/>
    <w:uiPriority w:val="99"/>
    <w:unhideWhenUsed/>
    <w:rsid w:val="00883872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CFA2BB-C681-4AED-84B1-B2AA2E56DF57" TargetMode="External"/><Relationship Id="rId13" Type="http://schemas.openxmlformats.org/officeDocument/2006/relationships/hyperlink" Target="https://pravo-search.minjust.ru/bigs/showDocument.html?id=026856B2-D742-409E-972F-5B461EC8107B" TargetMode="External"/><Relationship Id="rId18" Type="http://schemas.openxmlformats.org/officeDocument/2006/relationships/hyperlink" Target="https://pravo-search.minjust.ru/bigs/showDocument.html?id=AC1DCC5A-90D7-44FE-84F4-E670B199FE6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34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A17C8A2-257B-4DB1-9C08-B167F4754674" TargetMode="External"/><Relationship Id="rId12" Type="http://schemas.openxmlformats.org/officeDocument/2006/relationships/hyperlink" Target="https://pravo-search.minjust.ru/bigs/showDocument.html?id=962F4796-C9A8-4CF5-887D-EB9D5329EA55" TargetMode="External"/><Relationship Id="rId17" Type="http://schemas.openxmlformats.org/officeDocument/2006/relationships/hyperlink" Target="https://pravo-search.minjust.ru/bigs/showDocument.html?id=81CA52DD-FD8D-44A1-9B55-7C14CD01A6E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D5C37F0-30F8-49E5-AFDD-F7886E679755" TargetMode="External"/><Relationship Id="rId20" Type="http://schemas.openxmlformats.org/officeDocument/2006/relationships/hyperlink" Target="https://&#1086;&#1084;&#1089;&#1087;&#1088;&#1072;&#1074;&#1086;82.&#1088;&#1092;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FE34FF36-EF55-4248-8614-306EE77DF4A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?id=A5DE60E6-2329-48CD-B926-6D20A79D7F4B" TargetMode="External"/><Relationship Id="rId10" Type="http://schemas.openxmlformats.org/officeDocument/2006/relationships/hyperlink" Target="https://pravo-search.minjust.ru/bigs/showDocument.html?id=E2FFBF47-F5D9-4827-BBAB-B80E089433F7" TargetMode="External"/><Relationship Id="rId19" Type="http://schemas.openxmlformats.org/officeDocument/2006/relationships/hyperlink" Target="https://pravo-search.minjust.ru/bigs/showDocument.html?id=D22CFEEF-01F5-4764-A870-B63309D32A3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6C19D982-1E6B-4C8E-A712-EA694BEBD93B" TargetMode="External"/><Relationship Id="rId14" Type="http://schemas.openxmlformats.org/officeDocument/2006/relationships/hyperlink" Target="https://pravo-search.minjust.ru/bigs/showDocument.html?id=8F38D844-5A61-4058-A1C7-109DEC5CAD2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16082019</cp:lastModifiedBy>
  <cp:revision>2</cp:revision>
  <dcterms:created xsi:type="dcterms:W3CDTF">2026-05-20T07:54:00Z</dcterms:created>
  <dcterms:modified xsi:type="dcterms:W3CDTF">2026-05-20T07:54:00Z</dcterms:modified>
</cp:coreProperties>
</file>